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4CE">
        <w:rPr>
          <w:rFonts w:ascii="Times New Roman" w:hAnsi="Times New Roman" w:cs="Times New Roman"/>
          <w:b/>
          <w:sz w:val="24"/>
          <w:szCs w:val="24"/>
        </w:rPr>
        <w:t>Resumen  de la historia del diseño Gráfico del Renacimiento</w:t>
      </w:r>
    </w:p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b/>
          <w:sz w:val="24"/>
          <w:szCs w:val="24"/>
        </w:rPr>
        <w:t>E</w:t>
      </w:r>
      <w:r w:rsidRPr="00E164CE">
        <w:rPr>
          <w:rFonts w:ascii="Times New Roman" w:hAnsi="Times New Roman" w:cs="Times New Roman"/>
          <w:sz w:val="24"/>
          <w:szCs w:val="24"/>
        </w:rPr>
        <w:t xml:space="preserve">l diseño grafico del renacimiento italiano se da en Venecia, puerta de Europa para comercias con naciones de oriente, la india y del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mediterraneo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. Comienza con el monopolio de la imprenta de Johannes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Spira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innovando con su tipo romano y elegante. Cuando este muere, la imprenta queda en poder de su hermano. Y mientras tanto el francés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Nicolas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Jenson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llega a Venecia con el fin de montar una segunda imprenta, y aprovechando sus habilidades como grabador de monedas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4CE">
        <w:rPr>
          <w:rFonts w:ascii="Times New Roman" w:hAnsi="Times New Roman" w:cs="Times New Roman"/>
          <w:sz w:val="24"/>
          <w:szCs w:val="24"/>
        </w:rPr>
        <w:t xml:space="preserve">creó varios de los mejores tipos conocidos hasta esa época teniendo sumo cuidado en la separación de las letras en cada molde para mejorar y volver más fluida la lectura; fue así reconocido como de los mejores diseñadores tipográficos de la época. A este inicio del uso de la imprenta en Italia se sumo, desde Hamburgo,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Erhard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Ratdolt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cuyo primer libro fue publicado con un astrónomo llamado Johan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Muller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y fue el primer libro en tener una portada completa haciendo más fácil de identificar este libro llamado el “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calendarium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regiomontanus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”  y es éste libro un paso más hacia la divulgación de conocimiento y el olvido de supersticiones y temores sin sentido a sucesos descubiertos e investigados por la ciencia; se divulga conocimiento científico y no solo religioso.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Radolt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también innovo en el uso de iniciales ornamentadas y elementos de diseño que se usaban mucho en la época como las enredaderas de flores y líneas delgadas y curvas para ornamentar un libro, grabándolos e imprimiéndolos, restándole al ilustrador una función más en la elaboración de un libro. Y como si fuera poco fue pionero en la creación de la marca comercial en libro usando cierto distintivo en sus impresiones.</w:t>
      </w:r>
    </w:p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sz w:val="24"/>
          <w:szCs w:val="24"/>
        </w:rPr>
        <w:t xml:space="preserve">Con el fin de publicar lo más parecido de la época a una enciclopedia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Aldus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Manutius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crea una imprenta, y hace una recopilación de los trabajos más importantes de los grandes pensadores griegos y romanos. Creo la Prensa Aldina con la que llego a ser reconocido rápidamente por muchos logros e innovaciones de este personaje junto con su compañero Francesco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Bologna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, apodad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Griffo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quien fue el primer grabador de tipos itálicos, con las que ciertos escépticos se empezaron a sentir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mas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cómodos viendo trazos largos y rápidos como los de su propia escritura a tipos estáticos como lo eran el resto hasta el momento, para las ediciones Aldinas además por supuesto de tipos romanos, griegos y hebreos. Percatando una necesidad en el mercado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Aldus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decide crear libros de menor tamaño y creando un nuevo concepto que seguimos usando el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dia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de hoy: “libro de bolsillo” algo por supuesto novedoso y muy práctico para la época. Y fue esta pareja la que marco la pauta en el diseño grafico aplicado a libros con su última publicación: El Sueño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Poliphili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>; donde la armonía de la tipografía e ilustración no ha sido igualada.</w:t>
      </w:r>
    </w:p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sz w:val="24"/>
          <w:szCs w:val="24"/>
        </w:rPr>
        <w:t xml:space="preserve">Entre los destacados de un país vecino encontramos a 2 artistas gráficos, los franceses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Geoffroy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Tory y el grabador de tipos Claude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Garamond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>.</w:t>
      </w:r>
    </w:p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sz w:val="24"/>
          <w:szCs w:val="24"/>
        </w:rPr>
        <w:t xml:space="preserve">Tory fue otro de los pocos personajes que se pueden llamar hombres del renacimiento por su extensa lista de habilidades y tareas realizadas, estudio el arte de la imprenta en Italia entrando en contacto con las tipografías itálicas y las iniciales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Griffo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. Fue reconocido principalmente por 3 libros escritos, impresos y publicados por el que consistían en establecer orden en la lengua francesa, creando una especie de diccionario que explica todas las leyes gramaticales de dicha lengua; otro compararía las proporciones de la tipografía romana con las proporciones ideales de la figura humana. Exponiendo varios errores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Durero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en sus diseños y que fueron perdonados fácilmente pues su verdadera </w:t>
      </w:r>
      <w:r w:rsidRPr="00E164CE">
        <w:rPr>
          <w:rFonts w:ascii="Times New Roman" w:hAnsi="Times New Roman" w:cs="Times New Roman"/>
          <w:sz w:val="24"/>
          <w:szCs w:val="24"/>
        </w:rPr>
        <w:lastRenderedPageBreak/>
        <w:t xml:space="preserve">profesión era la pintura; y el tercero es una serie de instrucciones para la elaboración de una tipografía en una cuadricula  además de las construcciones de varias tipografías de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él.Garamond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 es el primer tipógrafo que trabaja como independiente para varias firmas de impresores y que se le ocurrió tener sus propios moldes para venderlos listo. Se caracterizo por la pulidez de sus fundiciones y sus ansias por estudiar y perfeccionar el alfabeto romano, creando,  además, una de las tipografías usadas todavía hoy.</w:t>
      </w:r>
    </w:p>
    <w:p w:rsidR="00E164CE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sz w:val="24"/>
          <w:szCs w:val="24"/>
        </w:rPr>
        <w:t xml:space="preserve">El siguiente paso evolutivo de las impresiones que ayudan al diseño editorial se dio esta vez en los países bajos donde Christopher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Plantin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implementa el uso de grabados en lamia de cobre, reemplazado las de madera, para ilustrar sus libros.</w:t>
      </w:r>
    </w:p>
    <w:p w:rsidR="00FB45AD" w:rsidRPr="00E164CE" w:rsidRDefault="00E164CE" w:rsidP="00E164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CE">
        <w:rPr>
          <w:rFonts w:ascii="Times New Roman" w:hAnsi="Times New Roman" w:cs="Times New Roman"/>
          <w:sz w:val="24"/>
          <w:szCs w:val="24"/>
        </w:rPr>
        <w:t xml:space="preserve">El nuevo siglo significo una pausa en la innovación de la técnica y el diseño, sin embargo trajo consigo el inicio de un medio masivo de comunicación, el periódico.  Esta tradición comenzó en Inglaterra con 2 hojas diarias en algunas colonias y fue creciendo hasta lo que es ahora. También se empezaron a  desarrollar varias de las piezas graficas que hacen parte del repertorio de un diseñador grafico como son las tarjetas de presentación y por supuesto los afiches, pendones y volantes, como hojas sueltas que repartían o pegaban en paredes para informar la hora y lugar de algún evento. Además la impresión y exportación de libros fue uno de los negocios </w:t>
      </w:r>
      <w:proofErr w:type="spellStart"/>
      <w:proofErr w:type="gramStart"/>
      <w:r w:rsidRPr="00E164CE">
        <w:rPr>
          <w:rFonts w:ascii="Times New Roman" w:hAnsi="Times New Roman" w:cs="Times New Roman"/>
          <w:sz w:val="24"/>
          <w:szCs w:val="24"/>
        </w:rPr>
        <w:t>mas</w:t>
      </w:r>
      <w:proofErr w:type="spellEnd"/>
      <w:proofErr w:type="gramEnd"/>
      <w:r w:rsidRPr="00E164CE">
        <w:rPr>
          <w:rFonts w:ascii="Times New Roman" w:hAnsi="Times New Roman" w:cs="Times New Roman"/>
          <w:sz w:val="24"/>
          <w:szCs w:val="24"/>
        </w:rPr>
        <w:t xml:space="preserve"> lucrativos sobretodo en los países bajos quienes acomodaron su producción a libros pequeños, legibles y que se vendieran fácilmente. De los literatos que sobresalieron fueron por supuesto </w:t>
      </w:r>
      <w:proofErr w:type="gramStart"/>
      <w:r w:rsidRPr="00E164CE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E1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4CE">
        <w:rPr>
          <w:rFonts w:ascii="Times New Roman" w:hAnsi="Times New Roman" w:cs="Times New Roman"/>
          <w:sz w:val="24"/>
          <w:szCs w:val="24"/>
        </w:rPr>
        <w:t>ingles</w:t>
      </w:r>
      <w:proofErr w:type="spellEnd"/>
      <w:r w:rsidRPr="00E164CE">
        <w:rPr>
          <w:rFonts w:ascii="Times New Roman" w:hAnsi="Times New Roman" w:cs="Times New Roman"/>
          <w:sz w:val="24"/>
          <w:szCs w:val="24"/>
        </w:rPr>
        <w:t xml:space="preserve"> William Shakespeare y Miguel del Cervantes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B45AD" w:rsidRPr="00E164CE" w:rsidSect="00DD39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164CE"/>
    <w:rsid w:val="00175788"/>
    <w:rsid w:val="002E1D74"/>
    <w:rsid w:val="00DD396A"/>
    <w:rsid w:val="00E164CE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823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2011-10-16T15:56:00Z</dcterms:created>
  <dcterms:modified xsi:type="dcterms:W3CDTF">2011-10-16T16:03:00Z</dcterms:modified>
</cp:coreProperties>
</file>